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BC" w:rsidRDefault="000A4CDE" w:rsidP="005F047E">
      <w:pPr>
        <w:shd w:val="clear" w:color="auto" w:fill="FFFFFF"/>
        <w:spacing w:line="240" w:lineRule="auto"/>
        <w:jc w:val="center"/>
        <w:outlineLvl w:val="2"/>
        <w:rPr>
          <w:rFonts w:eastAsia="Times New Roman" w:cstheme="minorHAnsi"/>
          <w:b/>
          <w:bCs/>
          <w:lang w:eastAsia="tr-TR"/>
        </w:rPr>
      </w:pPr>
      <w:r w:rsidRPr="000A4CDE">
        <w:rPr>
          <w:rFonts w:eastAsia="Times New Roman" w:cstheme="minorHAnsi"/>
          <w:b/>
          <w:bCs/>
          <w:noProof/>
          <w:lang w:eastAsia="tr-TR"/>
        </w:rPr>
        <w:drawing>
          <wp:inline distT="0" distB="0" distL="0" distR="0">
            <wp:extent cx="895350" cy="895350"/>
            <wp:effectExtent l="19050" t="0" r="0" b="0"/>
            <wp:docPr id="2" name="Resim 1" descr="Gönen Ticaret Odası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Gönen Ticaret Odası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47E" w:rsidRPr="004E7EBC" w:rsidRDefault="001E44B7" w:rsidP="005F047E">
      <w:pPr>
        <w:shd w:val="clear" w:color="auto" w:fill="FFFFFF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4E7EBC">
        <w:rPr>
          <w:rFonts w:ascii="Times New Roman" w:eastAsia="Times New Roman" w:hAnsi="Times New Roman" w:cs="Times New Roman"/>
          <w:b/>
          <w:bCs/>
          <w:lang w:eastAsia="tr-TR"/>
        </w:rPr>
        <w:t>KİŞİSEL VERİLERİN İŞLENMESİNE İLİŞKİN</w:t>
      </w:r>
    </w:p>
    <w:p w:rsidR="001E44B7" w:rsidRPr="004E7EBC" w:rsidRDefault="0059456C" w:rsidP="005F047E">
      <w:pPr>
        <w:shd w:val="clear" w:color="auto" w:fill="FFFFFF"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4E7EBC">
        <w:rPr>
          <w:rFonts w:ascii="Times New Roman" w:eastAsia="Times New Roman" w:hAnsi="Times New Roman" w:cs="Times New Roman"/>
          <w:b/>
          <w:bCs/>
          <w:lang w:eastAsia="tr-TR"/>
        </w:rPr>
        <w:t xml:space="preserve">“AÇIK </w:t>
      </w:r>
      <w:r w:rsidR="001E44B7" w:rsidRPr="004E7EBC">
        <w:rPr>
          <w:rFonts w:ascii="Times New Roman" w:eastAsia="Times New Roman" w:hAnsi="Times New Roman" w:cs="Times New Roman"/>
          <w:b/>
          <w:bCs/>
          <w:lang w:eastAsia="tr-TR"/>
        </w:rPr>
        <w:t>RIZA</w:t>
      </w:r>
      <w:r w:rsidRPr="004E7EBC">
        <w:rPr>
          <w:rFonts w:ascii="Times New Roman" w:eastAsia="Times New Roman" w:hAnsi="Times New Roman" w:cs="Times New Roman"/>
          <w:b/>
          <w:bCs/>
          <w:lang w:eastAsia="tr-TR"/>
        </w:rPr>
        <w:t xml:space="preserve"> BEYANI</w:t>
      </w:r>
      <w:r w:rsidR="005F047E" w:rsidRPr="004E7EBC">
        <w:rPr>
          <w:rFonts w:ascii="Times New Roman" w:eastAsia="Times New Roman" w:hAnsi="Times New Roman" w:cs="Times New Roman"/>
          <w:b/>
          <w:bCs/>
          <w:lang w:eastAsia="tr-TR"/>
        </w:rPr>
        <w:t>”</w:t>
      </w:r>
      <w:r w:rsidRPr="004E7EBC">
        <w:rPr>
          <w:rFonts w:ascii="Times New Roman" w:eastAsia="Times New Roman" w:hAnsi="Times New Roman" w:cs="Times New Roman"/>
          <w:b/>
          <w:bCs/>
          <w:lang w:eastAsia="tr-TR"/>
        </w:rPr>
        <w:t xml:space="preserve"> İÇİN </w:t>
      </w:r>
      <w:r w:rsidR="005F047E" w:rsidRPr="004E7EBC">
        <w:rPr>
          <w:rFonts w:ascii="Times New Roman" w:eastAsia="Times New Roman" w:hAnsi="Times New Roman" w:cs="Times New Roman"/>
          <w:b/>
          <w:bCs/>
          <w:lang w:eastAsia="tr-TR"/>
        </w:rPr>
        <w:t>BİLGİ</w:t>
      </w:r>
      <w:r w:rsidRPr="004E7EBC">
        <w:rPr>
          <w:rFonts w:ascii="Times New Roman" w:eastAsia="Times New Roman" w:hAnsi="Times New Roman" w:cs="Times New Roman"/>
          <w:b/>
          <w:bCs/>
          <w:lang w:eastAsia="tr-TR"/>
        </w:rPr>
        <w:t xml:space="preserve"> METNİ</w:t>
      </w:r>
    </w:p>
    <w:p w:rsidR="0074303E" w:rsidRPr="004E7EBC" w:rsidRDefault="001E44B7" w:rsidP="00181D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E7EBC">
        <w:rPr>
          <w:rFonts w:ascii="Times New Roman" w:eastAsia="Times New Roman" w:hAnsi="Times New Roman" w:cs="Times New Roman"/>
          <w:lang w:eastAsia="tr-TR"/>
        </w:rPr>
        <w:br/>
      </w:r>
      <w:r w:rsidR="000A4CDE">
        <w:rPr>
          <w:rFonts w:ascii="Times New Roman" w:eastAsia="Times New Roman" w:hAnsi="Times New Roman" w:cs="Times New Roman"/>
          <w:lang w:eastAsia="tr-TR"/>
        </w:rPr>
        <w:t>Gönen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 Ticaret Odası</w:t>
      </w:r>
      <w:r w:rsidR="003934B0" w:rsidRPr="004E7EBC">
        <w:rPr>
          <w:rFonts w:ascii="Times New Roman" w:eastAsia="Times New Roman" w:hAnsi="Times New Roman" w:cs="Times New Roman"/>
          <w:lang w:eastAsia="tr-TR"/>
        </w:rPr>
        <w:t>’nın</w:t>
      </w:r>
      <w:r w:rsidR="0074303E" w:rsidRPr="004E7EBC">
        <w:rPr>
          <w:rFonts w:ascii="Times New Roman" w:eastAsia="Times New Roman" w:hAnsi="Times New Roman" w:cs="Times New Roman"/>
          <w:lang w:eastAsia="tr-TR"/>
        </w:rPr>
        <w:t>,</w:t>
      </w:r>
      <w:r w:rsidR="007202FC">
        <w:rPr>
          <w:rFonts w:ascii="Times New Roman" w:eastAsia="Times New Roman" w:hAnsi="Times New Roman" w:cs="Times New Roman"/>
          <w:lang w:eastAsia="tr-TR"/>
        </w:rPr>
        <w:t xml:space="preserve"> </w:t>
      </w:r>
      <w:r w:rsidR="000B5B84" w:rsidRPr="004E7EBC">
        <w:rPr>
          <w:rFonts w:ascii="Times New Roman" w:eastAsia="Times New Roman" w:hAnsi="Times New Roman" w:cs="Times New Roman"/>
          <w:lang w:eastAsia="tr-TR"/>
        </w:rPr>
        <w:t>yararlanıcılarına (</w:t>
      </w:r>
      <w:r w:rsidR="0074303E" w:rsidRPr="004E7EBC">
        <w:rPr>
          <w:rFonts w:ascii="Times New Roman" w:eastAsia="Times New Roman" w:hAnsi="Times New Roman" w:cs="Times New Roman"/>
          <w:lang w:eastAsia="tr-TR"/>
        </w:rPr>
        <w:t>üyelerine</w:t>
      </w:r>
      <w:r w:rsidR="003934B0" w:rsidRPr="004E7EBC">
        <w:rPr>
          <w:rFonts w:ascii="Times New Roman" w:eastAsia="Times New Roman" w:hAnsi="Times New Roman" w:cs="Times New Roman"/>
          <w:lang w:eastAsia="tr-TR"/>
        </w:rPr>
        <w:t>,</w:t>
      </w:r>
      <w:r w:rsidR="0074303E" w:rsidRPr="004E7EBC">
        <w:rPr>
          <w:rFonts w:ascii="Times New Roman" w:eastAsia="Times New Roman" w:hAnsi="Times New Roman" w:cs="Times New Roman"/>
          <w:lang w:eastAsia="tr-TR"/>
        </w:rPr>
        <w:t xml:space="preserve"> web sit</w:t>
      </w:r>
      <w:r w:rsidRPr="004E7EBC">
        <w:rPr>
          <w:rFonts w:ascii="Times New Roman" w:eastAsia="Times New Roman" w:hAnsi="Times New Roman" w:cs="Times New Roman"/>
          <w:lang w:eastAsia="tr-TR"/>
        </w:rPr>
        <w:t>esi</w:t>
      </w:r>
      <w:r w:rsidR="003934B0" w:rsidRPr="004E7EBC">
        <w:rPr>
          <w:rFonts w:ascii="Times New Roman" w:eastAsia="Times New Roman" w:hAnsi="Times New Roman" w:cs="Times New Roman"/>
          <w:lang w:eastAsia="tr-TR"/>
        </w:rPr>
        <w:t xml:space="preserve"> üzerinden işlem yapanlar vb.</w:t>
      </w:r>
      <w:r w:rsidR="000B5B84" w:rsidRPr="004E7EBC">
        <w:rPr>
          <w:rFonts w:ascii="Times New Roman" w:eastAsia="Times New Roman" w:hAnsi="Times New Roman" w:cs="Times New Roman"/>
          <w:lang w:eastAsia="tr-TR"/>
        </w:rPr>
        <w:t>)</w:t>
      </w:r>
      <w:r w:rsidR="000769AF">
        <w:rPr>
          <w:rFonts w:ascii="Times New Roman" w:eastAsia="Times New Roman" w:hAnsi="Times New Roman" w:cs="Times New Roman"/>
          <w:lang w:eastAsia="tr-TR"/>
        </w:rPr>
        <w:t xml:space="preserve"> </w:t>
      </w:r>
      <w:r w:rsidR="000B5B84" w:rsidRPr="004E7EBC">
        <w:rPr>
          <w:rFonts w:ascii="Times New Roman" w:eastAsia="Times New Roman" w:hAnsi="Times New Roman" w:cs="Times New Roman"/>
          <w:lang w:eastAsia="tr-TR"/>
        </w:rPr>
        <w:t>karşı 6698 S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ayılı Kişisel Verilerin Korunması Kanunu </w:t>
      </w:r>
      <w:r w:rsidR="000B5B84" w:rsidRPr="004E7EBC">
        <w:rPr>
          <w:rFonts w:ascii="Times New Roman" w:eastAsia="Times New Roman" w:hAnsi="Times New Roman" w:cs="Times New Roman"/>
          <w:lang w:eastAsia="tr-TR"/>
        </w:rPr>
        <w:t>kapsamında “Veri S</w:t>
      </w:r>
      <w:r w:rsidRPr="004E7EBC">
        <w:rPr>
          <w:rFonts w:ascii="Times New Roman" w:eastAsia="Times New Roman" w:hAnsi="Times New Roman" w:cs="Times New Roman"/>
          <w:lang w:eastAsia="tr-TR"/>
        </w:rPr>
        <w:t>orumlusu” sıfatı</w:t>
      </w:r>
      <w:r w:rsidR="00BB3225" w:rsidRPr="004E7EBC">
        <w:rPr>
          <w:rFonts w:ascii="Times New Roman" w:eastAsia="Times New Roman" w:hAnsi="Times New Roman" w:cs="Times New Roman"/>
          <w:lang w:eastAsia="tr-TR"/>
        </w:rPr>
        <w:t xml:space="preserve"> haizdir. </w:t>
      </w:r>
    </w:p>
    <w:p w:rsidR="003934B0" w:rsidRPr="004E7EBC" w:rsidRDefault="003934B0" w:rsidP="00181D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1E44B7" w:rsidRPr="004E7EBC" w:rsidRDefault="00C330CB" w:rsidP="00181D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E7EBC">
        <w:rPr>
          <w:rFonts w:ascii="Times New Roman" w:eastAsia="Times New Roman" w:hAnsi="Times New Roman" w:cs="Times New Roman"/>
          <w:lang w:eastAsia="tr-TR"/>
        </w:rPr>
        <w:t xml:space="preserve">Açık 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Rıza 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Beyanı 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ile söz konusu Kanun uyarınca </w:t>
      </w:r>
      <w:r w:rsidR="003934B0" w:rsidRPr="004E7EBC">
        <w:rPr>
          <w:rFonts w:ascii="Times New Roman" w:eastAsia="Times New Roman" w:hAnsi="Times New Roman" w:cs="Times New Roman"/>
          <w:lang w:eastAsia="tr-TR"/>
        </w:rPr>
        <w:t>yararlanıcıların</w:t>
      </w:r>
      <w:r w:rsidR="007202FC">
        <w:rPr>
          <w:rFonts w:ascii="Times New Roman" w:eastAsia="Times New Roman" w:hAnsi="Times New Roman" w:cs="Times New Roman"/>
          <w:lang w:eastAsia="tr-TR"/>
        </w:rPr>
        <w:t xml:space="preserve"> </w:t>
      </w:r>
      <w:r w:rsidR="000A4CDE">
        <w:rPr>
          <w:rFonts w:ascii="Times New Roman" w:eastAsia="Times New Roman" w:hAnsi="Times New Roman" w:cs="Times New Roman"/>
          <w:lang w:eastAsia="tr-TR"/>
        </w:rPr>
        <w:t>Gönen</w:t>
      </w:r>
      <w:r w:rsidR="003934B0" w:rsidRPr="004E7EBC">
        <w:rPr>
          <w:rFonts w:ascii="Times New Roman" w:eastAsia="Times New Roman" w:hAnsi="Times New Roman" w:cs="Times New Roman"/>
          <w:lang w:eastAsia="tr-TR"/>
        </w:rPr>
        <w:t xml:space="preserve"> Ticaret Odası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tarafından </w:t>
      </w:r>
      <w:r w:rsidR="003934B0" w:rsidRPr="004E7EBC">
        <w:rPr>
          <w:rFonts w:ascii="Times New Roman" w:eastAsia="Times New Roman" w:hAnsi="Times New Roman" w:cs="Times New Roman"/>
          <w:lang w:eastAsia="tr-TR"/>
        </w:rPr>
        <w:t>yapılan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ve aşağıda belirtilen kişisel veri işleme faaliyetlerine ilişkin açık rızalarının temini hedeflenmektedir.</w:t>
      </w:r>
    </w:p>
    <w:p w:rsidR="003934B0" w:rsidRPr="004E7EBC" w:rsidRDefault="003934B0" w:rsidP="00181D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3934B0" w:rsidRPr="004E7EBC" w:rsidRDefault="001E44B7" w:rsidP="00C3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E7EBC">
        <w:rPr>
          <w:rFonts w:ascii="Times New Roman" w:eastAsia="Times New Roman" w:hAnsi="Times New Roman" w:cs="Times New Roman"/>
          <w:lang w:eastAsia="tr-TR"/>
        </w:rPr>
        <w:t xml:space="preserve">Kanun’un 5/2 ile 6/3 maddesinde </w:t>
      </w:r>
      <w:r w:rsidR="003934B0" w:rsidRPr="004E7EBC">
        <w:rPr>
          <w:rFonts w:ascii="Times New Roman" w:eastAsia="Times New Roman" w:hAnsi="Times New Roman" w:cs="Times New Roman"/>
          <w:lang w:eastAsia="tr-TR"/>
        </w:rPr>
        <w:t>açıklanan</w:t>
      </w:r>
      <w:r w:rsidR="009F4149" w:rsidRPr="004E7EBC">
        <w:rPr>
          <w:rFonts w:ascii="Times New Roman" w:eastAsia="Times New Roman" w:hAnsi="Times New Roman" w:cs="Times New Roman"/>
          <w:lang w:eastAsia="tr-TR"/>
        </w:rPr>
        <w:t xml:space="preserve"> ve kişisel verilerin işlenmesi için Açık Rızaya gerek görülmeyen ş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artlarının karşılanamadığı </w:t>
      </w:r>
      <w:r w:rsidR="003934B0" w:rsidRPr="004E7EBC">
        <w:rPr>
          <w:rFonts w:ascii="Times New Roman" w:eastAsia="Times New Roman" w:hAnsi="Times New Roman" w:cs="Times New Roman"/>
          <w:lang w:eastAsia="tr-TR"/>
        </w:rPr>
        <w:t>durumlar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 için </w:t>
      </w:r>
      <w:r w:rsidR="000A4CDE">
        <w:rPr>
          <w:rFonts w:ascii="Times New Roman" w:eastAsia="Times New Roman" w:hAnsi="Times New Roman" w:cs="Times New Roman"/>
          <w:lang w:eastAsia="tr-TR"/>
        </w:rPr>
        <w:t>Gönen</w:t>
      </w:r>
      <w:r w:rsidR="003934B0" w:rsidRPr="004E7EBC">
        <w:rPr>
          <w:rFonts w:ascii="Times New Roman" w:eastAsia="Times New Roman" w:hAnsi="Times New Roman" w:cs="Times New Roman"/>
          <w:lang w:eastAsia="tr-TR"/>
        </w:rPr>
        <w:t xml:space="preserve"> Ticaret Odası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 tarafından kişisel verilerin işlenebilmesi </w:t>
      </w:r>
      <w:r w:rsidR="003934B0" w:rsidRPr="004E7EBC">
        <w:rPr>
          <w:rFonts w:ascii="Times New Roman" w:eastAsia="Times New Roman" w:hAnsi="Times New Roman" w:cs="Times New Roman"/>
          <w:lang w:eastAsia="tr-TR"/>
        </w:rPr>
        <w:t xml:space="preserve">amacı ileyararlanıcıların 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açık rızasının alınması gerekmektedir. </w:t>
      </w:r>
    </w:p>
    <w:p w:rsidR="00C330CB" w:rsidRPr="004E7EBC" w:rsidRDefault="00C330CB" w:rsidP="00C3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1E44B7" w:rsidRPr="004E7EBC" w:rsidRDefault="001E44B7" w:rsidP="00C3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E7EBC">
        <w:rPr>
          <w:rFonts w:ascii="Times New Roman" w:eastAsia="Times New Roman" w:hAnsi="Times New Roman" w:cs="Times New Roman"/>
          <w:lang w:eastAsia="tr-TR"/>
        </w:rPr>
        <w:t>Açık rıza gerektirmeyen süreçlere ilişkin olarak </w:t>
      </w:r>
      <w:r w:rsidR="000A76F3" w:rsidRPr="004E7EBC">
        <w:rPr>
          <w:rFonts w:ascii="Times New Roman" w:eastAsia="Times New Roman" w:hAnsi="Times New Roman" w:cs="Times New Roman"/>
          <w:b/>
          <w:lang w:eastAsia="tr-TR"/>
        </w:rPr>
        <w:t>Aydınlatma Metninde</w:t>
      </w:r>
      <w:r w:rsidR="00C330CB" w:rsidRPr="004E7EBC">
        <w:rPr>
          <w:rFonts w:ascii="Times New Roman" w:eastAsia="Times New Roman" w:hAnsi="Times New Roman" w:cs="Times New Roman"/>
          <w:lang w:eastAsia="tr-TR"/>
        </w:rPr>
        <w:t>açıklanan kapsam</w:t>
      </w:r>
      <w:r w:rsidRPr="004E7EBC">
        <w:rPr>
          <w:rFonts w:ascii="Times New Roman" w:eastAsia="Times New Roman" w:hAnsi="Times New Roman" w:cs="Times New Roman"/>
          <w:lang w:eastAsia="tr-TR"/>
        </w:rPr>
        <w:t>da veri işleme faaliyetleri</w:t>
      </w:r>
      <w:r w:rsidR="00C330CB" w:rsidRPr="004E7EBC">
        <w:rPr>
          <w:rFonts w:ascii="Times New Roman" w:eastAsia="Times New Roman" w:hAnsi="Times New Roman" w:cs="Times New Roman"/>
          <w:lang w:eastAsia="tr-TR"/>
        </w:rPr>
        <w:t>,</w:t>
      </w:r>
      <w:r w:rsidR="007202FC">
        <w:rPr>
          <w:rFonts w:ascii="Times New Roman" w:eastAsia="Times New Roman" w:hAnsi="Times New Roman" w:cs="Times New Roman"/>
          <w:lang w:eastAsia="tr-TR"/>
        </w:rPr>
        <w:t xml:space="preserve"> </w:t>
      </w:r>
      <w:r w:rsidR="00C330CB" w:rsidRPr="004E7EBC">
        <w:rPr>
          <w:rFonts w:ascii="Times New Roman" w:eastAsia="Times New Roman" w:hAnsi="Times New Roman" w:cs="Times New Roman"/>
          <w:lang w:eastAsia="tr-TR"/>
        </w:rPr>
        <w:t xml:space="preserve">5174 Sayılı Odalar ve Borsalar Kanunu ile ek mevzuatı gereğiyapılmakta </w:t>
      </w:r>
      <w:r w:rsidRPr="004E7EBC">
        <w:rPr>
          <w:rFonts w:ascii="Times New Roman" w:eastAsia="Times New Roman" w:hAnsi="Times New Roman" w:cs="Times New Roman"/>
          <w:lang w:eastAsia="tr-TR"/>
        </w:rPr>
        <w:t>olup</w:t>
      </w:r>
      <w:r w:rsidR="00C330CB" w:rsidRPr="004E7EBC">
        <w:rPr>
          <w:rFonts w:ascii="Times New Roman" w:eastAsia="Times New Roman" w:hAnsi="Times New Roman" w:cs="Times New Roman"/>
          <w:lang w:eastAsia="tr-TR"/>
        </w:rPr>
        <w:t>, “Açık R</w:t>
      </w:r>
      <w:r w:rsidRPr="004E7EBC">
        <w:rPr>
          <w:rFonts w:ascii="Times New Roman" w:eastAsia="Times New Roman" w:hAnsi="Times New Roman" w:cs="Times New Roman"/>
          <w:lang w:eastAsia="tr-TR"/>
        </w:rPr>
        <w:t>ıza</w:t>
      </w:r>
      <w:r w:rsidR="00C330CB" w:rsidRPr="004E7EBC">
        <w:rPr>
          <w:rFonts w:ascii="Times New Roman" w:eastAsia="Times New Roman" w:hAnsi="Times New Roman" w:cs="Times New Roman"/>
          <w:lang w:eastAsia="tr-TR"/>
        </w:rPr>
        <w:t xml:space="preserve"> Beyanı”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 gerektiren süreçlerde</w:t>
      </w:r>
      <w:r w:rsidR="000A76F3" w:rsidRPr="004E7EBC">
        <w:rPr>
          <w:rFonts w:ascii="Times New Roman" w:eastAsia="Times New Roman" w:hAnsi="Times New Roman" w:cs="Times New Roman"/>
          <w:lang w:eastAsia="tr-TR"/>
        </w:rPr>
        <w:t xml:space="preserve"> de </w:t>
      </w:r>
      <w:r w:rsidR="000A76F3" w:rsidRPr="004E7EBC">
        <w:rPr>
          <w:rFonts w:ascii="Times New Roman" w:eastAsia="Times New Roman" w:hAnsi="Times New Roman" w:cs="Times New Roman"/>
          <w:b/>
          <w:lang w:eastAsia="tr-TR"/>
        </w:rPr>
        <w:t>Aydınlatma Metninde</w:t>
      </w:r>
      <w:r w:rsidR="00C330CB" w:rsidRPr="004E7EBC">
        <w:rPr>
          <w:rFonts w:ascii="Times New Roman" w:eastAsia="Times New Roman" w:hAnsi="Times New Roman" w:cs="Times New Roman"/>
          <w:lang w:eastAsia="tr-TR"/>
        </w:rPr>
        <w:t>açıklanan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 prensiplere uygun </w:t>
      </w:r>
      <w:r w:rsidR="00C330CB" w:rsidRPr="004E7EBC">
        <w:rPr>
          <w:rFonts w:ascii="Times New Roman" w:eastAsia="Times New Roman" w:hAnsi="Times New Roman" w:cs="Times New Roman"/>
          <w:lang w:eastAsia="tr-TR"/>
        </w:rPr>
        <w:t xml:space="preserve">olarak </w:t>
      </w:r>
      <w:r w:rsidR="00445A4A" w:rsidRPr="004E7EBC">
        <w:rPr>
          <w:rFonts w:ascii="Times New Roman" w:eastAsia="Times New Roman" w:hAnsi="Times New Roman" w:cs="Times New Roman"/>
          <w:lang w:eastAsia="tr-TR"/>
        </w:rPr>
        <w:t>yapılmaktadır</w:t>
      </w:r>
      <w:r w:rsidRPr="004E7EBC">
        <w:rPr>
          <w:rFonts w:ascii="Times New Roman" w:eastAsia="Times New Roman" w:hAnsi="Times New Roman" w:cs="Times New Roman"/>
          <w:lang w:eastAsia="tr-TR"/>
        </w:rPr>
        <w:t>.</w:t>
      </w:r>
    </w:p>
    <w:p w:rsidR="00C330CB" w:rsidRPr="004E7EBC" w:rsidRDefault="00C330CB" w:rsidP="00C33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6F0FE6" w:rsidRPr="004E7EBC" w:rsidRDefault="005F047E" w:rsidP="006F0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E7EBC">
        <w:rPr>
          <w:rFonts w:ascii="Times New Roman" w:eastAsia="Times New Roman" w:hAnsi="Times New Roman" w:cs="Times New Roman"/>
          <w:lang w:eastAsia="tr-TR"/>
        </w:rPr>
        <w:t xml:space="preserve">Yararlanıcıların aldığı hizmetler kapsamında </w:t>
      </w:r>
      <w:r w:rsidR="000A4CDE">
        <w:rPr>
          <w:rFonts w:ascii="Times New Roman" w:eastAsia="Times New Roman" w:hAnsi="Times New Roman" w:cs="Times New Roman"/>
          <w:lang w:eastAsia="tr-TR"/>
        </w:rPr>
        <w:t>Gönen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 Ticaret Odası’na sunduğu kişisel verile</w:t>
      </w:r>
      <w:r w:rsidR="000A76F3" w:rsidRPr="004E7EBC">
        <w:rPr>
          <w:rFonts w:ascii="Times New Roman" w:eastAsia="Times New Roman" w:hAnsi="Times New Roman" w:cs="Times New Roman"/>
          <w:lang w:eastAsia="tr-TR"/>
        </w:rPr>
        <w:t xml:space="preserve">r 6698 Sayılı Kanun kapsamında </w:t>
      </w:r>
      <w:r w:rsidR="000A76F3" w:rsidRPr="004E7EBC">
        <w:rPr>
          <w:rFonts w:ascii="Times New Roman" w:eastAsia="Times New Roman" w:hAnsi="Times New Roman" w:cs="Times New Roman"/>
          <w:b/>
          <w:lang w:eastAsia="tr-TR"/>
        </w:rPr>
        <w:t>Kişisel Verilerin İşlenmesi ve Korunmasına ilişkin Politikamızın</w:t>
      </w:r>
      <w:r w:rsidR="007202FC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Bölüm 3 – Madde IV </w:t>
      </w:r>
      <w:r w:rsidRPr="004E7EBC">
        <w:rPr>
          <w:rFonts w:ascii="Times New Roman" w:hAnsi="Times New Roman" w:cs="Times New Roman"/>
          <w:b/>
        </w:rPr>
        <w:t xml:space="preserve">Kişisel Verilerin Odamız Tarafından İşlenmesi Usulü </w:t>
      </w:r>
      <w:r w:rsidRPr="004E7EBC">
        <w:rPr>
          <w:rFonts w:ascii="Times New Roman" w:hAnsi="Times New Roman" w:cs="Times New Roman"/>
        </w:rPr>
        <w:t xml:space="preserve">başlığı 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altında belirtilen amaçlarla ve buradaki usule uygun olarak işlenmektedir. </w:t>
      </w:r>
    </w:p>
    <w:p w:rsidR="006F0FE6" w:rsidRPr="004E7EBC" w:rsidRDefault="006F0FE6" w:rsidP="006F0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6F0FE6" w:rsidRDefault="001E44B7" w:rsidP="006F0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E7EBC">
        <w:rPr>
          <w:rFonts w:ascii="Times New Roman" w:eastAsia="Times New Roman" w:hAnsi="Times New Roman" w:cs="Times New Roman"/>
          <w:lang w:eastAsia="tr-TR"/>
        </w:rPr>
        <w:t>Buna göre</w:t>
      </w:r>
      <w:r w:rsidR="000A4CDE">
        <w:rPr>
          <w:rFonts w:ascii="Times New Roman" w:eastAsia="Times New Roman" w:hAnsi="Times New Roman" w:cs="Times New Roman"/>
          <w:lang w:eastAsia="tr-TR"/>
        </w:rPr>
        <w:t xml:space="preserve"> Gönen</w:t>
      </w:r>
      <w:r w:rsidR="000769AF">
        <w:rPr>
          <w:rFonts w:ascii="Times New Roman" w:eastAsia="Times New Roman" w:hAnsi="Times New Roman" w:cs="Times New Roman"/>
          <w:lang w:eastAsia="tr-TR"/>
        </w:rPr>
        <w:t xml:space="preserve"> Ticaret Odası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 xml:space="preserve">’na </w:t>
      </w:r>
      <w:r w:rsidR="00F54937" w:rsidRPr="004E7EBC">
        <w:rPr>
          <w:rFonts w:ascii="Times New Roman" w:eastAsia="Times New Roman" w:hAnsi="Times New Roman" w:cs="Times New Roman"/>
          <w:lang w:eastAsia="tr-TR"/>
        </w:rPr>
        <w:t>Ticaret Sicil Hizmetleri, Oda Sicil Hizmetleri ve İş Geliştirme Hizmetleri</w:t>
      </w:r>
      <w:r w:rsidR="00775860" w:rsidRPr="004E7EBC">
        <w:rPr>
          <w:rFonts w:ascii="Times New Roman" w:eastAsia="Times New Roman" w:hAnsi="Times New Roman" w:cs="Times New Roman"/>
          <w:lang w:eastAsia="tr-TR"/>
        </w:rPr>
        <w:t xml:space="preserve"> ve bakanlılar ya da birlik tarafından verilen görevler</w:t>
      </w:r>
      <w:r w:rsidR="00F54937" w:rsidRPr="004E7EBC">
        <w:rPr>
          <w:rFonts w:ascii="Times New Roman" w:eastAsia="Times New Roman" w:hAnsi="Times New Roman" w:cs="Times New Roman"/>
          <w:lang w:eastAsia="tr-TR"/>
        </w:rPr>
        <w:t xml:space="preserve"> kapsamında </w:t>
      </w:r>
      <w:r w:rsidR="005F047E" w:rsidRPr="004E7EBC">
        <w:rPr>
          <w:rFonts w:ascii="Times New Roman" w:eastAsia="Times New Roman" w:hAnsi="Times New Roman" w:cs="Times New Roman"/>
          <w:lang w:eastAsia="tr-TR"/>
        </w:rPr>
        <w:t>sunulan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 kişisel veriler; </w:t>
      </w:r>
    </w:p>
    <w:p w:rsidR="004E7EBC" w:rsidRPr="004E7EBC" w:rsidRDefault="004E7EBC" w:rsidP="006F0F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6F0FE6" w:rsidRDefault="006F0FE6" w:rsidP="000732F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tr-TR"/>
        </w:rPr>
      </w:pPr>
      <w:r w:rsidRPr="004E7EBC">
        <w:rPr>
          <w:rFonts w:ascii="Times New Roman" w:eastAsia="Times New Roman" w:hAnsi="Times New Roman" w:cs="Times New Roman"/>
          <w:lang w:eastAsia="tr-TR"/>
        </w:rPr>
        <w:t>Y</w:t>
      </w:r>
      <w:r w:rsidR="005F047E" w:rsidRPr="004E7EBC">
        <w:rPr>
          <w:rFonts w:ascii="Times New Roman" w:eastAsia="Times New Roman" w:hAnsi="Times New Roman" w:cs="Times New Roman"/>
          <w:lang w:eastAsia="tr-TR"/>
        </w:rPr>
        <w:t>ararlanıcılara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yönelik içerik ve uyg</w:t>
      </w:r>
      <w:r w:rsidR="005F047E" w:rsidRPr="004E7EBC">
        <w:rPr>
          <w:rFonts w:ascii="Times New Roman" w:eastAsia="Times New Roman" w:hAnsi="Times New Roman" w:cs="Times New Roman"/>
          <w:lang w:eastAsia="tr-TR"/>
        </w:rPr>
        <w:t xml:space="preserve">ulamaların oluşturulması, </w:t>
      </w:r>
    </w:p>
    <w:p w:rsidR="004E7EBC" w:rsidRPr="004E7EBC" w:rsidRDefault="004E7EBC" w:rsidP="000732F4">
      <w:pPr>
        <w:pStyle w:val="ListeParagraf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tr-TR"/>
        </w:rPr>
      </w:pPr>
    </w:p>
    <w:p w:rsidR="000732F4" w:rsidRDefault="000A4CDE" w:rsidP="000732F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Gönen</w:t>
      </w:r>
      <w:r w:rsidR="000732F4">
        <w:rPr>
          <w:rFonts w:ascii="Times New Roman" w:eastAsia="Times New Roman" w:hAnsi="Times New Roman" w:cs="Times New Roman"/>
          <w:lang w:eastAsia="tr-TR"/>
        </w:rPr>
        <w:t xml:space="preserve"> 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T</w:t>
      </w:r>
      <w:r w:rsidR="000732F4">
        <w:rPr>
          <w:rFonts w:ascii="Times New Roman" w:eastAsia="Times New Roman" w:hAnsi="Times New Roman" w:cs="Times New Roman"/>
          <w:lang w:eastAsia="tr-TR"/>
        </w:rPr>
        <w:t xml:space="preserve">icaret 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O</w:t>
      </w:r>
      <w:r w:rsidR="000732F4">
        <w:rPr>
          <w:rFonts w:ascii="Times New Roman" w:eastAsia="Times New Roman" w:hAnsi="Times New Roman" w:cs="Times New Roman"/>
          <w:lang w:eastAsia="tr-TR"/>
        </w:rPr>
        <w:t>dası</w:t>
      </w:r>
      <w:r w:rsidR="007202FC">
        <w:rPr>
          <w:rFonts w:ascii="Times New Roman" w:eastAsia="Times New Roman" w:hAnsi="Times New Roman" w:cs="Times New Roman"/>
          <w:lang w:eastAsia="tr-TR"/>
        </w:rPr>
        <w:t xml:space="preserve"> </w:t>
      </w:r>
      <w:r w:rsidR="005F047E" w:rsidRPr="004E7EBC">
        <w:rPr>
          <w:rFonts w:ascii="Times New Roman" w:eastAsia="Times New Roman" w:hAnsi="Times New Roman" w:cs="Times New Roman"/>
          <w:lang w:eastAsia="tr-TR"/>
        </w:rPr>
        <w:t xml:space="preserve">tarafından 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yararlanıcılara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fiziki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 xml:space="preserve"> ortamda ya da elektronik ortamda</w:t>
      </w:r>
      <w:r w:rsidR="00461434">
        <w:rPr>
          <w:rFonts w:ascii="Times New Roman" w:eastAsia="Times New Roman" w:hAnsi="Times New Roman" w:cs="Times New Roman"/>
          <w:lang w:eastAsia="tr-TR"/>
        </w:rPr>
        <w:t xml:space="preserve"> 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 xml:space="preserve">sunulan 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>hizmet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leri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alırken faydalanabilecekleri uygulama v</w:t>
      </w:r>
      <w:r w:rsidR="005F047E" w:rsidRPr="004E7EBC">
        <w:rPr>
          <w:rFonts w:ascii="Times New Roman" w:eastAsia="Times New Roman" w:hAnsi="Times New Roman" w:cs="Times New Roman"/>
          <w:lang w:eastAsia="tr-TR"/>
        </w:rPr>
        <w:t>e araçların sunulması,</w:t>
      </w:r>
    </w:p>
    <w:p w:rsidR="000732F4" w:rsidRPr="000732F4" w:rsidRDefault="000732F4" w:rsidP="00073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6F0FE6" w:rsidRDefault="006F0FE6" w:rsidP="000732F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tr-TR"/>
        </w:rPr>
      </w:pPr>
      <w:r w:rsidRPr="004E7EBC">
        <w:rPr>
          <w:rFonts w:ascii="Times New Roman" w:eastAsia="Times New Roman" w:hAnsi="Times New Roman" w:cs="Times New Roman"/>
          <w:lang w:eastAsia="tr-TR"/>
        </w:rPr>
        <w:t>Bu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uygulamaların </w:t>
      </w:r>
      <w:r w:rsidR="005F047E" w:rsidRPr="004E7EBC">
        <w:rPr>
          <w:rFonts w:ascii="Times New Roman" w:eastAsia="Times New Roman" w:hAnsi="Times New Roman" w:cs="Times New Roman"/>
          <w:lang w:eastAsia="tr-TR"/>
        </w:rPr>
        <w:t>yararlanıcıların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ihtiyaçlarına göre kişiselleştirilmesi, </w:t>
      </w:r>
    </w:p>
    <w:p w:rsidR="000732F4" w:rsidRPr="004E7EBC" w:rsidRDefault="000732F4" w:rsidP="000732F4">
      <w:pPr>
        <w:pStyle w:val="ListeParagraf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tr-TR"/>
        </w:rPr>
      </w:pPr>
    </w:p>
    <w:p w:rsidR="000732F4" w:rsidRDefault="006F0FE6" w:rsidP="000732F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tr-TR"/>
        </w:rPr>
      </w:pPr>
      <w:r w:rsidRPr="004E7EBC">
        <w:rPr>
          <w:rFonts w:ascii="Times New Roman" w:eastAsia="Times New Roman" w:hAnsi="Times New Roman" w:cs="Times New Roman"/>
          <w:lang w:eastAsia="tr-TR"/>
        </w:rPr>
        <w:t>K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işiye özel </w:t>
      </w:r>
      <w:r w:rsidR="005F047E" w:rsidRPr="004E7EBC">
        <w:rPr>
          <w:rFonts w:ascii="Times New Roman" w:eastAsia="Times New Roman" w:hAnsi="Times New Roman" w:cs="Times New Roman"/>
          <w:lang w:eastAsia="tr-TR"/>
        </w:rPr>
        <w:t>sınıflandırma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>, hedefleme</w:t>
      </w:r>
      <w:r w:rsidR="002B7348" w:rsidRPr="004E7EBC">
        <w:rPr>
          <w:rFonts w:ascii="Times New Roman" w:eastAsia="Times New Roman" w:hAnsi="Times New Roman" w:cs="Times New Roman"/>
          <w:lang w:eastAsia="tr-TR"/>
        </w:rPr>
        <w:t>-ulaşma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, analiz ve oda içi raporlama faaliyetlerinin yürütülmesi, </w:t>
      </w:r>
    </w:p>
    <w:p w:rsidR="000732F4" w:rsidRPr="000732F4" w:rsidRDefault="000732F4" w:rsidP="00073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6F0FE6" w:rsidRDefault="006F0FE6" w:rsidP="000732F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tr-TR"/>
        </w:rPr>
      </w:pPr>
      <w:r w:rsidRPr="004E7EBC">
        <w:rPr>
          <w:rFonts w:ascii="Times New Roman" w:eastAsia="Times New Roman" w:hAnsi="Times New Roman" w:cs="Times New Roman"/>
          <w:lang w:eastAsia="tr-TR"/>
        </w:rPr>
        <w:t>P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>azar araştırmaları, üye</w:t>
      </w:r>
      <w:r w:rsidR="002B7348" w:rsidRPr="004E7EBC">
        <w:rPr>
          <w:rFonts w:ascii="Times New Roman" w:eastAsia="Times New Roman" w:hAnsi="Times New Roman" w:cs="Times New Roman"/>
          <w:lang w:eastAsia="tr-TR"/>
        </w:rPr>
        <w:t>/yararlanıcı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memnuniyeti </w:t>
      </w:r>
      <w:r w:rsidRPr="004E7EBC">
        <w:rPr>
          <w:rFonts w:ascii="Times New Roman" w:eastAsia="Times New Roman" w:hAnsi="Times New Roman" w:cs="Times New Roman"/>
          <w:lang w:eastAsia="tr-TR"/>
        </w:rPr>
        <w:t>çalışmalarının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planlanma</w:t>
      </w:r>
      <w:r w:rsidR="002B7348" w:rsidRPr="004E7EBC">
        <w:rPr>
          <w:rFonts w:ascii="Times New Roman" w:eastAsia="Times New Roman" w:hAnsi="Times New Roman" w:cs="Times New Roman"/>
          <w:lang w:eastAsia="tr-TR"/>
        </w:rPr>
        <w:t xml:space="preserve">sı ve icrası, </w:t>
      </w:r>
    </w:p>
    <w:p w:rsidR="000732F4" w:rsidRPr="004E7EBC" w:rsidRDefault="000732F4" w:rsidP="000732F4">
      <w:pPr>
        <w:pStyle w:val="ListeParagraf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tr-TR"/>
        </w:rPr>
      </w:pPr>
    </w:p>
    <w:p w:rsidR="000732F4" w:rsidRDefault="000A4CDE" w:rsidP="000732F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Gönen</w:t>
      </w:r>
      <w:r w:rsidR="000732F4">
        <w:rPr>
          <w:rFonts w:ascii="Times New Roman" w:eastAsia="Times New Roman" w:hAnsi="Times New Roman" w:cs="Times New Roman"/>
          <w:lang w:eastAsia="tr-TR"/>
        </w:rPr>
        <w:t xml:space="preserve"> 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T</w:t>
      </w:r>
      <w:r w:rsidR="000732F4">
        <w:rPr>
          <w:rFonts w:ascii="Times New Roman" w:eastAsia="Times New Roman" w:hAnsi="Times New Roman" w:cs="Times New Roman"/>
          <w:lang w:eastAsia="tr-TR"/>
        </w:rPr>
        <w:t xml:space="preserve">icaret 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O</w:t>
      </w:r>
      <w:r w:rsidR="000732F4">
        <w:rPr>
          <w:rFonts w:ascii="Times New Roman" w:eastAsia="Times New Roman" w:hAnsi="Times New Roman" w:cs="Times New Roman"/>
          <w:lang w:eastAsia="tr-TR"/>
        </w:rPr>
        <w:t>dası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’n</w:t>
      </w:r>
      <w:r w:rsidR="000732F4">
        <w:rPr>
          <w:rFonts w:ascii="Times New Roman" w:eastAsia="Times New Roman" w:hAnsi="Times New Roman" w:cs="Times New Roman"/>
          <w:lang w:eastAsia="tr-TR"/>
        </w:rPr>
        <w:t>ı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n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sunduğu hizmetlerin ilgili kişilerin beğeni, kullanım alışkanlıkları ve ihtiyaçlarına göre özelleştirilerek ilgili kişilere önerilmesi ve tanıtılması ile üye ilişkileri yönetimi süreçlerinin planlanması ve icrası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,</w:t>
      </w:r>
    </w:p>
    <w:p w:rsidR="000732F4" w:rsidRPr="000732F4" w:rsidRDefault="000732F4" w:rsidP="000732F4">
      <w:pPr>
        <w:pStyle w:val="ListeParagraf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tr-TR"/>
        </w:rPr>
      </w:pPr>
    </w:p>
    <w:p w:rsidR="00777ABF" w:rsidRDefault="000A4CDE" w:rsidP="000732F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Gönen</w:t>
      </w:r>
      <w:r w:rsidR="000732F4">
        <w:rPr>
          <w:rFonts w:ascii="Times New Roman" w:eastAsia="Times New Roman" w:hAnsi="Times New Roman" w:cs="Times New Roman"/>
          <w:lang w:eastAsia="tr-TR"/>
        </w:rPr>
        <w:t xml:space="preserve"> 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T</w:t>
      </w:r>
      <w:r w:rsidR="000732F4">
        <w:rPr>
          <w:rFonts w:ascii="Times New Roman" w:eastAsia="Times New Roman" w:hAnsi="Times New Roman" w:cs="Times New Roman"/>
          <w:lang w:eastAsia="tr-TR"/>
        </w:rPr>
        <w:t xml:space="preserve">icaret 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O</w:t>
      </w:r>
      <w:r w:rsidR="000732F4">
        <w:rPr>
          <w:rFonts w:ascii="Times New Roman" w:eastAsia="Times New Roman" w:hAnsi="Times New Roman" w:cs="Times New Roman"/>
          <w:lang w:eastAsia="tr-TR"/>
        </w:rPr>
        <w:t xml:space="preserve">dası </w:t>
      </w:r>
      <w:r w:rsidR="006F0FE6" w:rsidRPr="004E7EBC">
        <w:rPr>
          <w:rFonts w:ascii="Times New Roman" w:eastAsia="Times New Roman" w:hAnsi="Times New Roman" w:cs="Times New Roman"/>
          <w:lang w:eastAsia="tr-TR"/>
        </w:rPr>
        <w:t>’</w:t>
      </w:r>
      <w:proofErr w:type="spellStart"/>
      <w:r w:rsidR="00777ABF" w:rsidRPr="004E7EBC">
        <w:rPr>
          <w:rFonts w:ascii="Times New Roman" w:eastAsia="Times New Roman" w:hAnsi="Times New Roman" w:cs="Times New Roman"/>
          <w:lang w:eastAsia="tr-TR"/>
        </w:rPr>
        <w:t>n</w:t>
      </w:r>
      <w:r w:rsidR="000732F4">
        <w:rPr>
          <w:rFonts w:ascii="Times New Roman" w:eastAsia="Times New Roman" w:hAnsi="Times New Roman" w:cs="Times New Roman"/>
          <w:lang w:eastAsia="tr-TR"/>
        </w:rPr>
        <w:t>ı</w:t>
      </w:r>
      <w:r w:rsidR="00777ABF" w:rsidRPr="004E7EBC">
        <w:rPr>
          <w:rFonts w:ascii="Times New Roman" w:eastAsia="Times New Roman" w:hAnsi="Times New Roman" w:cs="Times New Roman"/>
          <w:lang w:eastAsia="tr-TR"/>
        </w:rPr>
        <w:t>n</w:t>
      </w:r>
      <w:proofErr w:type="spellEnd"/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="00777ABF" w:rsidRPr="004E7EBC">
        <w:rPr>
          <w:rFonts w:ascii="Times New Roman" w:eastAsia="Times New Roman" w:hAnsi="Times New Roman" w:cs="Times New Roman"/>
          <w:lang w:eastAsia="tr-TR"/>
        </w:rPr>
        <w:t xml:space="preserve">hizmetlerine ilişkin 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amaçları da </w:t>
      </w:r>
      <w:proofErr w:type="gramStart"/>
      <w:r w:rsidR="001E44B7" w:rsidRPr="004E7EBC">
        <w:rPr>
          <w:rFonts w:ascii="Times New Roman" w:eastAsia="Times New Roman" w:hAnsi="Times New Roman" w:cs="Times New Roman"/>
          <w:lang w:eastAsia="tr-TR"/>
        </w:rPr>
        <w:t>dahil</w:t>
      </w:r>
      <w:proofErr w:type="gramEnd"/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olm</w:t>
      </w:r>
      <w:r w:rsidR="002B7348" w:rsidRPr="004E7EBC">
        <w:rPr>
          <w:rFonts w:ascii="Times New Roman" w:eastAsia="Times New Roman" w:hAnsi="Times New Roman" w:cs="Times New Roman"/>
          <w:lang w:eastAsia="tr-TR"/>
        </w:rPr>
        <w:t xml:space="preserve">ak üzere genel anlamda </w:t>
      </w:r>
      <w:r w:rsidR="00777ABF" w:rsidRPr="004E7EBC">
        <w:rPr>
          <w:rFonts w:ascii="Times New Roman" w:eastAsia="Times New Roman" w:hAnsi="Times New Roman" w:cs="Times New Roman"/>
          <w:lang w:eastAsia="tr-TR"/>
        </w:rPr>
        <w:t>kurumumuzun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uygulama ve/veya hizmetlerinin uygulama ve tanıtım süreçler</w:t>
      </w:r>
      <w:r w:rsidR="002B7348" w:rsidRPr="004E7EBC">
        <w:rPr>
          <w:rFonts w:ascii="Times New Roman" w:eastAsia="Times New Roman" w:hAnsi="Times New Roman" w:cs="Times New Roman"/>
          <w:lang w:eastAsia="tr-TR"/>
        </w:rPr>
        <w:t>inin planlanması ve icrası,</w:t>
      </w:r>
    </w:p>
    <w:p w:rsidR="000732F4" w:rsidRPr="004E7EBC" w:rsidRDefault="000732F4" w:rsidP="000732F4">
      <w:pPr>
        <w:pStyle w:val="ListeParagraf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tr-TR"/>
        </w:rPr>
      </w:pPr>
    </w:p>
    <w:p w:rsidR="00777ABF" w:rsidRDefault="000A4CDE" w:rsidP="000732F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Gönen</w:t>
      </w:r>
      <w:r w:rsidR="000732F4">
        <w:rPr>
          <w:rFonts w:ascii="Times New Roman" w:eastAsia="Times New Roman" w:hAnsi="Times New Roman" w:cs="Times New Roman"/>
          <w:lang w:eastAsia="tr-TR"/>
        </w:rPr>
        <w:t xml:space="preserve"> </w:t>
      </w:r>
      <w:r w:rsidR="00777ABF" w:rsidRPr="004E7EBC">
        <w:rPr>
          <w:rFonts w:ascii="Times New Roman" w:eastAsia="Times New Roman" w:hAnsi="Times New Roman" w:cs="Times New Roman"/>
          <w:lang w:eastAsia="tr-TR"/>
        </w:rPr>
        <w:t>T</w:t>
      </w:r>
      <w:r w:rsidR="000732F4">
        <w:rPr>
          <w:rFonts w:ascii="Times New Roman" w:eastAsia="Times New Roman" w:hAnsi="Times New Roman" w:cs="Times New Roman"/>
          <w:lang w:eastAsia="tr-TR"/>
        </w:rPr>
        <w:t xml:space="preserve">icaret </w:t>
      </w:r>
      <w:r w:rsidR="00777ABF" w:rsidRPr="004E7EBC">
        <w:rPr>
          <w:rFonts w:ascii="Times New Roman" w:eastAsia="Times New Roman" w:hAnsi="Times New Roman" w:cs="Times New Roman"/>
          <w:lang w:eastAsia="tr-TR"/>
        </w:rPr>
        <w:t>O</w:t>
      </w:r>
      <w:r w:rsidR="000732F4">
        <w:rPr>
          <w:rFonts w:ascii="Times New Roman" w:eastAsia="Times New Roman" w:hAnsi="Times New Roman" w:cs="Times New Roman"/>
          <w:lang w:eastAsia="tr-TR"/>
        </w:rPr>
        <w:t>dası</w:t>
      </w:r>
      <w:r w:rsidR="00777ABF" w:rsidRPr="004E7EBC">
        <w:rPr>
          <w:rFonts w:ascii="Times New Roman" w:eastAsia="Times New Roman" w:hAnsi="Times New Roman" w:cs="Times New Roman"/>
          <w:lang w:eastAsia="tr-TR"/>
        </w:rPr>
        <w:t>’n</w:t>
      </w:r>
      <w:r w:rsidR="000732F4">
        <w:rPr>
          <w:rFonts w:ascii="Times New Roman" w:eastAsia="Times New Roman" w:hAnsi="Times New Roman" w:cs="Times New Roman"/>
          <w:lang w:eastAsia="tr-TR"/>
        </w:rPr>
        <w:t>ı</w:t>
      </w:r>
      <w:r w:rsidR="00777ABF" w:rsidRPr="004E7EBC">
        <w:rPr>
          <w:rFonts w:ascii="Times New Roman" w:eastAsia="Times New Roman" w:hAnsi="Times New Roman" w:cs="Times New Roman"/>
          <w:lang w:eastAsia="tr-TR"/>
        </w:rPr>
        <w:t>n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sunduğu uygulama ve/veya hizmetlere </w:t>
      </w:r>
      <w:r w:rsidR="002B7348" w:rsidRPr="004E7EBC">
        <w:rPr>
          <w:rFonts w:ascii="Times New Roman" w:eastAsia="Times New Roman" w:hAnsi="Times New Roman" w:cs="Times New Roman"/>
          <w:lang w:eastAsia="tr-TR"/>
        </w:rPr>
        <w:t>kolay ulaşımın sağlanması</w:t>
      </w:r>
      <w:r w:rsidR="00775860" w:rsidRPr="004E7EBC">
        <w:rPr>
          <w:rFonts w:ascii="Times New Roman" w:eastAsia="Times New Roman" w:hAnsi="Times New Roman" w:cs="Times New Roman"/>
          <w:lang w:eastAsia="tr-TR"/>
        </w:rPr>
        <w:t xml:space="preserve">, </w:t>
      </w:r>
    </w:p>
    <w:p w:rsidR="000732F4" w:rsidRPr="004E7EBC" w:rsidRDefault="000732F4" w:rsidP="000732F4">
      <w:pPr>
        <w:pStyle w:val="ListeParagraf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tr-TR"/>
        </w:rPr>
      </w:pPr>
    </w:p>
    <w:p w:rsidR="001E44B7" w:rsidRPr="004E7EBC" w:rsidRDefault="00777ABF" w:rsidP="000732F4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lang w:eastAsia="tr-TR"/>
        </w:rPr>
      </w:pPr>
      <w:r w:rsidRPr="004E7EBC">
        <w:rPr>
          <w:rFonts w:ascii="Times New Roman" w:eastAsia="Times New Roman" w:hAnsi="Times New Roman" w:cs="Times New Roman"/>
          <w:lang w:eastAsia="tr-TR"/>
        </w:rPr>
        <w:t>Hizmet</w:t>
      </w:r>
      <w:r w:rsidR="00461434">
        <w:rPr>
          <w:rFonts w:ascii="Times New Roman" w:eastAsia="Times New Roman" w:hAnsi="Times New Roman" w:cs="Times New Roman"/>
          <w:lang w:eastAsia="tr-TR"/>
        </w:rPr>
        <w:t xml:space="preserve"> </w:t>
      </w:r>
      <w:bookmarkStart w:id="0" w:name="_GoBack"/>
      <w:bookmarkEnd w:id="0"/>
      <w:r w:rsidR="001E44B7" w:rsidRPr="004E7EBC">
        <w:rPr>
          <w:rFonts w:ascii="Times New Roman" w:eastAsia="Times New Roman" w:hAnsi="Times New Roman" w:cs="Times New Roman"/>
          <w:lang w:eastAsia="tr-TR"/>
        </w:rPr>
        <w:t>süreçlerinin planl</w:t>
      </w:r>
      <w:r w:rsidR="002B7348" w:rsidRPr="004E7EBC">
        <w:rPr>
          <w:rFonts w:ascii="Times New Roman" w:eastAsia="Times New Roman" w:hAnsi="Times New Roman" w:cs="Times New Roman"/>
          <w:lang w:eastAsia="tr-TR"/>
        </w:rPr>
        <w:t>anması ve icrası kapsamında üye/yararlanıcıların</w:t>
      </w:r>
      <w:r w:rsidR="000769AF">
        <w:rPr>
          <w:rFonts w:ascii="Times New Roman" w:eastAsia="Times New Roman" w:hAnsi="Times New Roman" w:cs="Times New Roman"/>
          <w:lang w:eastAsia="tr-TR"/>
        </w:rPr>
        <w:t xml:space="preserve"> </w:t>
      </w:r>
      <w:r w:rsidR="002B7348" w:rsidRPr="004E7EBC">
        <w:rPr>
          <w:rFonts w:ascii="Times New Roman" w:eastAsia="Times New Roman" w:hAnsi="Times New Roman" w:cs="Times New Roman"/>
          <w:lang w:eastAsia="tr-TR"/>
        </w:rPr>
        <w:t>vereceği onay</w:t>
      </w:r>
      <w:r w:rsidR="000769AF">
        <w:rPr>
          <w:rFonts w:ascii="Times New Roman" w:eastAsia="Times New Roman" w:hAnsi="Times New Roman" w:cs="Times New Roman"/>
          <w:lang w:eastAsia="tr-TR"/>
        </w:rPr>
        <w:t xml:space="preserve"> </w:t>
      </w:r>
      <w:r w:rsidR="00BB3202" w:rsidRPr="004E7EBC">
        <w:rPr>
          <w:rFonts w:ascii="Times New Roman" w:eastAsia="Times New Roman" w:hAnsi="Times New Roman" w:cs="Times New Roman"/>
          <w:lang w:eastAsia="tr-TR"/>
        </w:rPr>
        <w:t>(Açık Rız</w:t>
      </w:r>
      <w:r w:rsidRPr="004E7EBC">
        <w:rPr>
          <w:rFonts w:ascii="Times New Roman" w:eastAsia="Times New Roman" w:hAnsi="Times New Roman" w:cs="Times New Roman"/>
          <w:lang w:eastAsia="tr-TR"/>
        </w:rPr>
        <w:t xml:space="preserve">a Beyanı) 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>doğrultusunda işlenebilecek ve bu ama</w:t>
      </w:r>
      <w:r w:rsidRPr="004E7EBC">
        <w:rPr>
          <w:rFonts w:ascii="Times New Roman" w:eastAsia="Times New Roman" w:hAnsi="Times New Roman" w:cs="Times New Roman"/>
          <w:lang w:eastAsia="tr-TR"/>
        </w:rPr>
        <w:t>çlara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 xml:space="preserve"> yönelik olarak </w:t>
      </w:r>
      <w:r w:rsidR="000A4CDE">
        <w:rPr>
          <w:rFonts w:ascii="Times New Roman" w:eastAsia="Times New Roman" w:hAnsi="Times New Roman" w:cs="Times New Roman"/>
          <w:lang w:eastAsia="tr-TR"/>
        </w:rPr>
        <w:t>Gönen</w:t>
      </w:r>
      <w:r w:rsidR="000732F4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4E7EBC">
        <w:rPr>
          <w:rFonts w:ascii="Times New Roman" w:eastAsia="Times New Roman" w:hAnsi="Times New Roman" w:cs="Times New Roman"/>
          <w:lang w:eastAsia="tr-TR"/>
        </w:rPr>
        <w:t>T</w:t>
      </w:r>
      <w:r w:rsidR="000732F4">
        <w:rPr>
          <w:rFonts w:ascii="Times New Roman" w:eastAsia="Times New Roman" w:hAnsi="Times New Roman" w:cs="Times New Roman"/>
          <w:lang w:eastAsia="tr-TR"/>
        </w:rPr>
        <w:t xml:space="preserve">icaret </w:t>
      </w:r>
      <w:r w:rsidRPr="004E7EBC">
        <w:rPr>
          <w:rFonts w:ascii="Times New Roman" w:eastAsia="Times New Roman" w:hAnsi="Times New Roman" w:cs="Times New Roman"/>
          <w:lang w:eastAsia="tr-TR"/>
        </w:rPr>
        <w:t>O</w:t>
      </w:r>
      <w:r w:rsidR="000732F4">
        <w:rPr>
          <w:rFonts w:ascii="Times New Roman" w:eastAsia="Times New Roman" w:hAnsi="Times New Roman" w:cs="Times New Roman"/>
          <w:lang w:eastAsia="tr-TR"/>
        </w:rPr>
        <w:t>dası</w:t>
      </w:r>
      <w:r w:rsidR="000A4CDE">
        <w:rPr>
          <w:rFonts w:ascii="Times New Roman" w:eastAsia="Times New Roman" w:hAnsi="Times New Roman" w:cs="Times New Roman"/>
          <w:lang w:eastAsia="tr-TR"/>
        </w:rPr>
        <w:t xml:space="preserve"> </w:t>
      </w:r>
      <w:r w:rsidR="000A76F3" w:rsidRPr="004E7EBC">
        <w:rPr>
          <w:rFonts w:ascii="Times New Roman" w:eastAsia="Times New Roman" w:hAnsi="Times New Roman" w:cs="Times New Roman"/>
          <w:b/>
          <w:lang w:eastAsia="tr-TR"/>
        </w:rPr>
        <w:t>Aydınlatma Metninde</w:t>
      </w:r>
      <w:r w:rsidR="000A4CDE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1E44B7" w:rsidRPr="004E7EBC">
        <w:rPr>
          <w:rFonts w:ascii="Times New Roman" w:eastAsia="Times New Roman" w:hAnsi="Times New Roman" w:cs="Times New Roman"/>
          <w:lang w:eastAsia="tr-TR"/>
        </w:rPr>
        <w:t>belirtilen taraflarla paylaşılabilecektir.</w:t>
      </w:r>
    </w:p>
    <w:p w:rsidR="006F707C" w:rsidRPr="00463C20" w:rsidRDefault="006F707C" w:rsidP="00181DFF">
      <w:pPr>
        <w:jc w:val="both"/>
        <w:rPr>
          <w:rFonts w:cstheme="minorHAnsi"/>
        </w:rPr>
      </w:pPr>
    </w:p>
    <w:sectPr w:rsidR="006F707C" w:rsidRPr="00463C20" w:rsidSect="000A4CDE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40"/>
    <w:multiLevelType w:val="hybridMultilevel"/>
    <w:tmpl w:val="564ABC4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4B7"/>
    <w:rsid w:val="000732F4"/>
    <w:rsid w:val="000769AF"/>
    <w:rsid w:val="000A4CDE"/>
    <w:rsid w:val="000A76F3"/>
    <w:rsid w:val="000B5B84"/>
    <w:rsid w:val="00181DFF"/>
    <w:rsid w:val="001D01EE"/>
    <w:rsid w:val="001E44B7"/>
    <w:rsid w:val="002B7348"/>
    <w:rsid w:val="003934B0"/>
    <w:rsid w:val="003F274C"/>
    <w:rsid w:val="00445A4A"/>
    <w:rsid w:val="00461434"/>
    <w:rsid w:val="00463C20"/>
    <w:rsid w:val="004E7EBC"/>
    <w:rsid w:val="0059149E"/>
    <w:rsid w:val="0059456C"/>
    <w:rsid w:val="005F047E"/>
    <w:rsid w:val="006F0FE6"/>
    <w:rsid w:val="006F707C"/>
    <w:rsid w:val="007202FC"/>
    <w:rsid w:val="0074303E"/>
    <w:rsid w:val="00775860"/>
    <w:rsid w:val="00777ABF"/>
    <w:rsid w:val="009F4149"/>
    <w:rsid w:val="00AD6AB6"/>
    <w:rsid w:val="00BB3202"/>
    <w:rsid w:val="00BB3225"/>
    <w:rsid w:val="00BC1770"/>
    <w:rsid w:val="00C330CB"/>
    <w:rsid w:val="00CE0FF7"/>
    <w:rsid w:val="00F54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BB45"/>
  <w15:docId w15:val="{ED6E797E-387F-4CBE-A3ED-D3CED14E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0FE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33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23</cp:revision>
  <dcterms:created xsi:type="dcterms:W3CDTF">2020-04-29T10:48:00Z</dcterms:created>
  <dcterms:modified xsi:type="dcterms:W3CDTF">2025-09-02T07:59:00Z</dcterms:modified>
</cp:coreProperties>
</file>